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9D167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4) 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9D1675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9D1675" w:rsidRPr="00D97AAD" w:rsidRDefault="009D1675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8)  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>ący niniejszą ofertę dysponuje rachunkiem bankowym w Banku ……………………………………………… o numerze: ……………………………………………………………………………………………… .</w:t>
      </w:r>
    </w:p>
    <w:p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D1675" w:rsidRDefault="009D167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D1675" w:rsidRPr="00D97AAD" w:rsidRDefault="009D167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212" w:rsidRDefault="00F90212">
      <w:r>
        <w:separator/>
      </w:r>
    </w:p>
  </w:endnote>
  <w:endnote w:type="continuationSeparator" w:id="0">
    <w:p w:rsidR="00F90212" w:rsidRDefault="00F9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C4C6B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212" w:rsidRDefault="00F90212">
      <w:r>
        <w:separator/>
      </w:r>
    </w:p>
  </w:footnote>
  <w:footnote w:type="continuationSeparator" w:id="0">
    <w:p w:rsidR="00F90212" w:rsidRDefault="00F90212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4C6B"/>
    <w:rsid w:val="009C54C0"/>
    <w:rsid w:val="009C5BD8"/>
    <w:rsid w:val="009C6415"/>
    <w:rsid w:val="009C714B"/>
    <w:rsid w:val="009C76CF"/>
    <w:rsid w:val="009D0AE8"/>
    <w:rsid w:val="009D0D38"/>
    <w:rsid w:val="009D1675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51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0212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DA1ED-B2AA-44A1-9489-CBAB7A41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1865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stacja42</cp:lastModifiedBy>
  <cp:revision>2</cp:revision>
  <cp:lastPrinted>2016-05-31T09:57:00Z</cp:lastPrinted>
  <dcterms:created xsi:type="dcterms:W3CDTF">2017-12-22T11:07:00Z</dcterms:created>
  <dcterms:modified xsi:type="dcterms:W3CDTF">2017-12-22T11:07:00Z</dcterms:modified>
</cp:coreProperties>
</file>